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75" w:rsidRDefault="00091575" w:rsidP="00091575">
      <w:pPr>
        <w:tabs>
          <w:tab w:val="left" w:pos="58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66750" cy="6667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575" w:rsidRPr="00EB54E3" w:rsidRDefault="00091575" w:rsidP="00091575">
      <w:pPr>
        <w:tabs>
          <w:tab w:val="left" w:pos="58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54E3">
        <w:rPr>
          <w:rFonts w:ascii="Times New Roman" w:hAnsi="Times New Roman" w:cs="Times New Roman"/>
          <w:b/>
          <w:sz w:val="26"/>
          <w:szCs w:val="26"/>
        </w:rPr>
        <w:t xml:space="preserve">Администрация </w:t>
      </w:r>
    </w:p>
    <w:p w:rsidR="00091575" w:rsidRPr="00EB54E3" w:rsidRDefault="00091575" w:rsidP="00091575">
      <w:pPr>
        <w:tabs>
          <w:tab w:val="left" w:pos="5840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B54E3">
        <w:rPr>
          <w:rFonts w:ascii="Times New Roman" w:hAnsi="Times New Roman" w:cs="Times New Roman"/>
          <w:b/>
          <w:sz w:val="26"/>
          <w:szCs w:val="26"/>
        </w:rPr>
        <w:t>Красносулинского городского поселения</w:t>
      </w:r>
    </w:p>
    <w:p w:rsidR="00091575" w:rsidRPr="00EB54E3" w:rsidRDefault="00091575" w:rsidP="00091575">
      <w:pPr>
        <w:tabs>
          <w:tab w:val="left" w:pos="5840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091575" w:rsidRPr="00F469E0" w:rsidRDefault="00AD755A" w:rsidP="00091575">
      <w:pPr>
        <w:tabs>
          <w:tab w:val="left" w:pos="58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09</w:t>
      </w:r>
      <w:r w:rsidR="00C07226" w:rsidRPr="00F469E0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="00A21051">
        <w:rPr>
          <w:rFonts w:ascii="Times New Roman" w:hAnsi="Times New Roman" w:cs="Times New Roman"/>
          <w:sz w:val="24"/>
          <w:szCs w:val="24"/>
        </w:rPr>
        <w:t>.</w:t>
      </w:r>
      <w:r w:rsidR="00C07226" w:rsidRPr="00F469E0">
        <w:rPr>
          <w:rFonts w:ascii="Times New Roman" w:hAnsi="Times New Roman" w:cs="Times New Roman"/>
          <w:sz w:val="24"/>
          <w:szCs w:val="24"/>
        </w:rPr>
        <w:t>201</w:t>
      </w:r>
      <w:r w:rsidR="008338BA" w:rsidRPr="00F469E0">
        <w:rPr>
          <w:rFonts w:ascii="Times New Roman" w:hAnsi="Times New Roman" w:cs="Times New Roman"/>
          <w:sz w:val="24"/>
          <w:szCs w:val="24"/>
        </w:rPr>
        <w:t>9</w:t>
      </w:r>
      <w:r w:rsidR="00091575" w:rsidRPr="00F469E0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</w:t>
      </w:r>
      <w:r w:rsidR="00EB54E3" w:rsidRPr="00F469E0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091575" w:rsidRPr="00F46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91575" w:rsidRPr="00F469E0">
        <w:rPr>
          <w:rFonts w:ascii="Times New Roman" w:hAnsi="Times New Roman" w:cs="Times New Roman"/>
          <w:sz w:val="24"/>
          <w:szCs w:val="24"/>
        </w:rPr>
        <w:t xml:space="preserve">г. Красный Сулин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1575" w:rsidRPr="00F469E0" w:rsidRDefault="00091575" w:rsidP="00091575">
      <w:pPr>
        <w:tabs>
          <w:tab w:val="left" w:pos="5840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469E0">
        <w:rPr>
          <w:rFonts w:ascii="Times New Roman" w:hAnsi="Times New Roman" w:cs="Times New Roman"/>
          <w:sz w:val="24"/>
          <w:szCs w:val="24"/>
        </w:rPr>
        <w:t>ЗАКЛЮЧЕНИЕ</w:t>
      </w:r>
    </w:p>
    <w:p w:rsidR="00091575" w:rsidRPr="00F469E0" w:rsidRDefault="008338BA" w:rsidP="00C07226">
      <w:pPr>
        <w:spacing w:after="0" w:line="240" w:lineRule="auto"/>
        <w:ind w:left="28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469E0">
        <w:rPr>
          <w:rFonts w:ascii="Times New Roman" w:hAnsi="Times New Roman" w:cs="Times New Roman"/>
          <w:sz w:val="24"/>
          <w:szCs w:val="24"/>
        </w:rPr>
        <w:t xml:space="preserve"> </w:t>
      </w:r>
      <w:r w:rsidR="00091575" w:rsidRPr="00F469E0">
        <w:rPr>
          <w:rFonts w:ascii="Times New Roman" w:hAnsi="Times New Roman" w:cs="Times New Roman"/>
          <w:sz w:val="24"/>
          <w:szCs w:val="24"/>
        </w:rPr>
        <w:t>о результата</w:t>
      </w:r>
      <w:r w:rsidRPr="00F469E0">
        <w:rPr>
          <w:rFonts w:ascii="Times New Roman" w:hAnsi="Times New Roman" w:cs="Times New Roman"/>
          <w:sz w:val="24"/>
          <w:szCs w:val="24"/>
        </w:rPr>
        <w:t>х</w:t>
      </w:r>
      <w:r w:rsidR="00091575" w:rsidRPr="00F469E0">
        <w:rPr>
          <w:rFonts w:ascii="Times New Roman" w:hAnsi="Times New Roman" w:cs="Times New Roman"/>
          <w:sz w:val="24"/>
          <w:szCs w:val="24"/>
        </w:rPr>
        <w:t xml:space="preserve"> публичных </w:t>
      </w:r>
      <w:r w:rsidRPr="00F469E0">
        <w:rPr>
          <w:rFonts w:ascii="Times New Roman" w:hAnsi="Times New Roman" w:cs="Times New Roman"/>
          <w:sz w:val="24"/>
          <w:szCs w:val="24"/>
        </w:rPr>
        <w:t xml:space="preserve">слушаний по предоставлению </w:t>
      </w:r>
      <w:r w:rsidR="000E2B21">
        <w:rPr>
          <w:rFonts w:ascii="Times New Roman" w:hAnsi="Times New Roman" w:cs="Times New Roman"/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C07226" w:rsidRPr="00F469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A7905" w:rsidRPr="00F469E0" w:rsidRDefault="008A7905" w:rsidP="00EB54E3">
      <w:pPr>
        <w:tabs>
          <w:tab w:val="left" w:pos="584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205" w:rsidRPr="00F469E0" w:rsidRDefault="008A7905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1.</w:t>
      </w:r>
      <w:r w:rsidR="008338BA" w:rsidRPr="00F469E0">
        <w:rPr>
          <w:rFonts w:ascii="Times New Roman" w:hAnsi="Times New Roman"/>
          <w:sz w:val="24"/>
          <w:szCs w:val="24"/>
        </w:rPr>
        <w:t>Основания проведения публичных слушаний.</w:t>
      </w:r>
    </w:p>
    <w:p w:rsidR="008338BA" w:rsidRPr="00F469E0" w:rsidRDefault="008338BA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 xml:space="preserve">В соответствии с Градостроительным кодексом Российской Федерации, Федеральным Законом от 06.10.2003г. № 131-ФЗ «Об общих принципах организации местного самоуправления в Российской Федерации», постановлением Председателя Собрания Депутатов-главы Красносулинского городского </w:t>
      </w:r>
      <w:r w:rsidR="000E2B21">
        <w:rPr>
          <w:rFonts w:ascii="Times New Roman" w:hAnsi="Times New Roman"/>
          <w:sz w:val="24"/>
          <w:szCs w:val="24"/>
        </w:rPr>
        <w:t>поселения от 0</w:t>
      </w:r>
      <w:r w:rsidR="00A21051">
        <w:rPr>
          <w:rFonts w:ascii="Times New Roman" w:hAnsi="Times New Roman"/>
          <w:sz w:val="24"/>
          <w:szCs w:val="24"/>
        </w:rPr>
        <w:t>7.05</w:t>
      </w:r>
      <w:r w:rsidR="000E2B21">
        <w:rPr>
          <w:rFonts w:ascii="Times New Roman" w:hAnsi="Times New Roman"/>
          <w:sz w:val="24"/>
          <w:szCs w:val="24"/>
        </w:rPr>
        <w:t xml:space="preserve">.2019 № </w:t>
      </w:r>
      <w:r w:rsidR="00A21051">
        <w:rPr>
          <w:rFonts w:ascii="Times New Roman" w:hAnsi="Times New Roman"/>
          <w:sz w:val="24"/>
          <w:szCs w:val="24"/>
        </w:rPr>
        <w:t>7</w:t>
      </w:r>
      <w:r w:rsidRPr="00F469E0">
        <w:rPr>
          <w:rFonts w:ascii="Times New Roman" w:hAnsi="Times New Roman"/>
          <w:sz w:val="24"/>
          <w:szCs w:val="24"/>
        </w:rPr>
        <w:t xml:space="preserve"> «О проведении публичных слушаний </w:t>
      </w:r>
      <w:r w:rsidR="000E2B21" w:rsidRPr="00F469E0">
        <w:rPr>
          <w:rFonts w:ascii="Times New Roman" w:hAnsi="Times New Roman"/>
          <w:sz w:val="24"/>
          <w:szCs w:val="24"/>
        </w:rPr>
        <w:t xml:space="preserve">по предоставлению </w:t>
      </w:r>
      <w:r w:rsidR="000E2B21">
        <w:rPr>
          <w:rFonts w:ascii="Times New Roman" w:hAnsi="Times New Roman"/>
          <w:sz w:val="24"/>
          <w:szCs w:val="24"/>
        </w:rPr>
        <w:t>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0D46C3" w:rsidRPr="00F469E0">
        <w:rPr>
          <w:rFonts w:ascii="Times New Roman" w:hAnsi="Times New Roman"/>
          <w:sz w:val="24"/>
          <w:szCs w:val="24"/>
        </w:rPr>
        <w:t>».</w:t>
      </w:r>
    </w:p>
    <w:p w:rsidR="000D46C3" w:rsidRPr="00F469E0" w:rsidRDefault="00EB54E3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2.</w:t>
      </w:r>
      <w:r w:rsidR="000D46C3" w:rsidRPr="00F469E0">
        <w:rPr>
          <w:rFonts w:ascii="Times New Roman" w:hAnsi="Times New Roman"/>
          <w:sz w:val="24"/>
          <w:szCs w:val="24"/>
        </w:rPr>
        <w:t xml:space="preserve">Дата проведения публичных слушаний: </w:t>
      </w:r>
      <w:r w:rsidR="00AD755A">
        <w:rPr>
          <w:rFonts w:ascii="Times New Roman" w:hAnsi="Times New Roman"/>
          <w:sz w:val="24"/>
          <w:szCs w:val="24"/>
        </w:rPr>
        <w:t>09</w:t>
      </w:r>
      <w:r w:rsidR="000D46C3" w:rsidRPr="00F469E0">
        <w:rPr>
          <w:rFonts w:ascii="Times New Roman" w:hAnsi="Times New Roman"/>
          <w:sz w:val="24"/>
          <w:szCs w:val="24"/>
        </w:rPr>
        <w:t>.0</w:t>
      </w:r>
      <w:r w:rsidR="00AD755A">
        <w:rPr>
          <w:rFonts w:ascii="Times New Roman" w:hAnsi="Times New Roman"/>
          <w:sz w:val="24"/>
          <w:szCs w:val="24"/>
        </w:rPr>
        <w:t>8</w:t>
      </w:r>
      <w:r w:rsidR="000D46C3" w:rsidRPr="00F469E0">
        <w:rPr>
          <w:rFonts w:ascii="Times New Roman" w:hAnsi="Times New Roman"/>
          <w:sz w:val="24"/>
          <w:szCs w:val="24"/>
        </w:rPr>
        <w:t xml:space="preserve">.2019 года в </w:t>
      </w:r>
      <w:r w:rsidR="00E31822">
        <w:rPr>
          <w:rFonts w:ascii="Times New Roman" w:hAnsi="Times New Roman"/>
          <w:sz w:val="24"/>
          <w:szCs w:val="24"/>
        </w:rPr>
        <w:t>10</w:t>
      </w:r>
      <w:r w:rsidR="000E2B21">
        <w:rPr>
          <w:rFonts w:ascii="Times New Roman" w:hAnsi="Times New Roman"/>
          <w:sz w:val="24"/>
          <w:szCs w:val="24"/>
        </w:rPr>
        <w:t xml:space="preserve"> ч</w:t>
      </w:r>
      <w:r w:rsidR="000D46C3" w:rsidRPr="00F469E0">
        <w:rPr>
          <w:rFonts w:ascii="Times New Roman" w:hAnsi="Times New Roman"/>
          <w:sz w:val="24"/>
          <w:szCs w:val="24"/>
        </w:rPr>
        <w:t xml:space="preserve">. </w:t>
      </w:r>
      <w:r w:rsidR="00E31822">
        <w:rPr>
          <w:rFonts w:ascii="Times New Roman" w:hAnsi="Times New Roman"/>
          <w:sz w:val="24"/>
          <w:szCs w:val="24"/>
        </w:rPr>
        <w:t>3</w:t>
      </w:r>
      <w:r w:rsidR="000D46C3" w:rsidRPr="00F469E0">
        <w:rPr>
          <w:rFonts w:ascii="Times New Roman" w:hAnsi="Times New Roman"/>
          <w:sz w:val="24"/>
          <w:szCs w:val="24"/>
        </w:rPr>
        <w:t xml:space="preserve">0 мин. по адресу: Ростовская область, Красносулинский район, г. Красный Сулин, </w:t>
      </w:r>
      <w:r w:rsidR="00E31822">
        <w:rPr>
          <w:rFonts w:ascii="Times New Roman" w:hAnsi="Times New Roman"/>
          <w:sz w:val="24"/>
          <w:szCs w:val="24"/>
        </w:rPr>
        <w:t>в 50 м. на восток от дома № 23 по ул. Смоленская.</w:t>
      </w:r>
    </w:p>
    <w:p w:rsidR="000D46C3" w:rsidRPr="00F469E0" w:rsidRDefault="00EB54E3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3.</w:t>
      </w:r>
      <w:r w:rsidR="000D46C3" w:rsidRPr="00F469E0">
        <w:rPr>
          <w:rFonts w:ascii="Times New Roman" w:hAnsi="Times New Roman"/>
          <w:sz w:val="24"/>
          <w:szCs w:val="24"/>
        </w:rPr>
        <w:t>Форма оповещения о проведении публичных слушаний.</w:t>
      </w:r>
    </w:p>
    <w:p w:rsidR="000D46C3" w:rsidRPr="00F469E0" w:rsidRDefault="000D46C3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69E0">
        <w:rPr>
          <w:rFonts w:ascii="Times New Roman" w:hAnsi="Times New Roman"/>
          <w:sz w:val="24"/>
          <w:szCs w:val="24"/>
        </w:rPr>
        <w:t xml:space="preserve">Информация о месте и времени проведения публичных слушаний опубликована в газете «Красносулинский вестник» от </w:t>
      </w:r>
      <w:r w:rsidR="00AD755A">
        <w:rPr>
          <w:rFonts w:ascii="Times New Roman" w:hAnsi="Times New Roman"/>
          <w:sz w:val="24"/>
          <w:szCs w:val="24"/>
        </w:rPr>
        <w:t>10</w:t>
      </w:r>
      <w:r w:rsidRPr="00F469E0">
        <w:rPr>
          <w:rFonts w:ascii="Times New Roman" w:hAnsi="Times New Roman"/>
          <w:sz w:val="24"/>
          <w:szCs w:val="24"/>
        </w:rPr>
        <w:t>.0</w:t>
      </w:r>
      <w:r w:rsidR="00AD755A">
        <w:rPr>
          <w:rFonts w:ascii="Times New Roman" w:hAnsi="Times New Roman"/>
          <w:sz w:val="24"/>
          <w:szCs w:val="24"/>
        </w:rPr>
        <w:t>7</w:t>
      </w:r>
      <w:r w:rsidRPr="00F469E0">
        <w:rPr>
          <w:rFonts w:ascii="Times New Roman" w:hAnsi="Times New Roman"/>
          <w:sz w:val="24"/>
          <w:szCs w:val="24"/>
        </w:rPr>
        <w:t>.2019</w:t>
      </w:r>
      <w:r w:rsidR="00FC521E" w:rsidRPr="00F469E0">
        <w:rPr>
          <w:rFonts w:ascii="Times New Roman" w:hAnsi="Times New Roman"/>
          <w:sz w:val="24"/>
          <w:szCs w:val="24"/>
        </w:rPr>
        <w:t xml:space="preserve"> </w:t>
      </w:r>
      <w:r w:rsidRPr="00F469E0">
        <w:rPr>
          <w:rFonts w:ascii="Times New Roman" w:hAnsi="Times New Roman"/>
          <w:sz w:val="24"/>
          <w:szCs w:val="24"/>
        </w:rPr>
        <w:t xml:space="preserve"> № </w:t>
      </w:r>
      <w:r w:rsidR="00AD755A">
        <w:rPr>
          <w:rFonts w:ascii="Times New Roman" w:hAnsi="Times New Roman"/>
          <w:sz w:val="24"/>
          <w:szCs w:val="24"/>
        </w:rPr>
        <w:t>27</w:t>
      </w:r>
      <w:r w:rsidR="001E72B5" w:rsidRPr="00F469E0">
        <w:rPr>
          <w:rFonts w:ascii="Times New Roman" w:hAnsi="Times New Roman"/>
          <w:sz w:val="24"/>
          <w:szCs w:val="24"/>
        </w:rPr>
        <w:t xml:space="preserve"> </w:t>
      </w:r>
      <w:r w:rsidR="00AD755A">
        <w:rPr>
          <w:rFonts w:ascii="Times New Roman" w:hAnsi="Times New Roman"/>
          <w:sz w:val="24"/>
          <w:szCs w:val="24"/>
        </w:rPr>
        <w:t>(3177</w:t>
      </w:r>
      <w:r w:rsidR="00FC521E" w:rsidRPr="00F469E0">
        <w:rPr>
          <w:rFonts w:ascii="Times New Roman" w:hAnsi="Times New Roman"/>
          <w:sz w:val="24"/>
          <w:szCs w:val="24"/>
        </w:rPr>
        <w:t xml:space="preserve">) и </w:t>
      </w:r>
      <w:r w:rsidRPr="00F469E0">
        <w:rPr>
          <w:rFonts w:ascii="Times New Roman" w:hAnsi="Times New Roman"/>
          <w:sz w:val="24"/>
          <w:szCs w:val="24"/>
        </w:rPr>
        <w:t xml:space="preserve"> на официальном сайте Администрации Красносулинского городского поселения.</w:t>
      </w:r>
      <w:proofErr w:type="gramEnd"/>
    </w:p>
    <w:p w:rsidR="000D46C3" w:rsidRPr="00F469E0" w:rsidRDefault="00EB54E3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4.</w:t>
      </w:r>
      <w:r w:rsidR="000D46C3" w:rsidRPr="00F469E0">
        <w:rPr>
          <w:rFonts w:ascii="Times New Roman" w:hAnsi="Times New Roman"/>
          <w:sz w:val="24"/>
          <w:szCs w:val="24"/>
        </w:rPr>
        <w:t>На публичных слушаниях присутствовали: Работник</w:t>
      </w:r>
      <w:r w:rsidR="00AC6D32">
        <w:rPr>
          <w:rFonts w:ascii="Times New Roman" w:hAnsi="Times New Roman"/>
          <w:sz w:val="24"/>
          <w:szCs w:val="24"/>
        </w:rPr>
        <w:t>и</w:t>
      </w:r>
      <w:r w:rsidR="000D46C3" w:rsidRPr="00F469E0">
        <w:rPr>
          <w:rFonts w:ascii="Times New Roman" w:hAnsi="Times New Roman"/>
          <w:sz w:val="24"/>
          <w:szCs w:val="24"/>
        </w:rPr>
        <w:t xml:space="preserve"> Администрации Красносулинского </w:t>
      </w:r>
      <w:proofErr w:type="gramStart"/>
      <w:r w:rsidR="000D46C3" w:rsidRPr="00F469E0">
        <w:rPr>
          <w:rFonts w:ascii="Times New Roman" w:hAnsi="Times New Roman"/>
          <w:sz w:val="24"/>
          <w:szCs w:val="24"/>
        </w:rPr>
        <w:t>городского</w:t>
      </w:r>
      <w:proofErr w:type="gramEnd"/>
      <w:r w:rsidR="000D46C3" w:rsidRPr="00F469E0">
        <w:rPr>
          <w:rFonts w:ascii="Times New Roman" w:hAnsi="Times New Roman"/>
          <w:sz w:val="24"/>
          <w:szCs w:val="24"/>
        </w:rPr>
        <w:t xml:space="preserve"> поселения</w:t>
      </w:r>
      <w:r w:rsidR="00E31822">
        <w:rPr>
          <w:rFonts w:ascii="Times New Roman" w:hAnsi="Times New Roman"/>
          <w:sz w:val="24"/>
          <w:szCs w:val="24"/>
        </w:rPr>
        <w:t>.</w:t>
      </w:r>
    </w:p>
    <w:p w:rsidR="000D46C3" w:rsidRPr="00F469E0" w:rsidRDefault="000D46C3" w:rsidP="000E2B2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 xml:space="preserve">5. Предложения заинтересованных лиц и организаций по вопросу предоставления разрешения </w:t>
      </w:r>
      <w:r w:rsidR="000E2B21">
        <w:rPr>
          <w:rFonts w:ascii="Times New Roman" w:hAnsi="Times New Roman"/>
          <w:sz w:val="24"/>
          <w:szCs w:val="24"/>
        </w:rPr>
        <w:t xml:space="preserve">на отклонение от предельных параметров разрешенного строительства, </w:t>
      </w:r>
      <w:r w:rsidR="000E2B21" w:rsidRPr="001E2B7D">
        <w:rPr>
          <w:rFonts w:ascii="Times New Roman" w:hAnsi="Times New Roman"/>
          <w:sz w:val="24"/>
          <w:szCs w:val="24"/>
        </w:rPr>
        <w:t>реконструкции объектов капитального строительства</w:t>
      </w:r>
      <w:r w:rsidRPr="001E2B7D">
        <w:rPr>
          <w:rFonts w:ascii="Times New Roman" w:hAnsi="Times New Roman"/>
          <w:sz w:val="24"/>
          <w:szCs w:val="24"/>
        </w:rPr>
        <w:t>,</w:t>
      </w:r>
      <w:r w:rsidRPr="00F469E0">
        <w:rPr>
          <w:rFonts w:ascii="Times New Roman" w:hAnsi="Times New Roman"/>
          <w:sz w:val="24"/>
          <w:szCs w:val="24"/>
        </w:rPr>
        <w:t xml:space="preserve"> расположенного по адресу: Ростовская область, Красносулинский район, г. Красный Сулин, </w:t>
      </w:r>
      <w:r w:rsidR="00E31822">
        <w:rPr>
          <w:rFonts w:ascii="Times New Roman" w:hAnsi="Times New Roman"/>
          <w:sz w:val="24"/>
          <w:szCs w:val="24"/>
        </w:rPr>
        <w:t>в 50 м. на восток</w:t>
      </w:r>
      <w:r w:rsidR="00E31822">
        <w:rPr>
          <w:rFonts w:ascii="Times New Roman" w:hAnsi="Times New Roman"/>
          <w:sz w:val="24"/>
          <w:szCs w:val="24"/>
        </w:rPr>
        <w:t xml:space="preserve"> от дома № 23 по ул. Смоленская </w:t>
      </w:r>
      <w:r w:rsidRPr="00F469E0">
        <w:rPr>
          <w:rFonts w:ascii="Times New Roman" w:hAnsi="Times New Roman"/>
          <w:sz w:val="24"/>
          <w:szCs w:val="24"/>
        </w:rPr>
        <w:t>до начала проведения публичных слушаний и в ходе их проведения не поступали.</w:t>
      </w:r>
    </w:p>
    <w:p w:rsidR="000D46C3" w:rsidRPr="00F469E0" w:rsidRDefault="00EB54E3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6.</w:t>
      </w:r>
      <w:r w:rsidR="000D46C3" w:rsidRPr="00F469E0">
        <w:rPr>
          <w:rFonts w:ascii="Times New Roman" w:hAnsi="Times New Roman"/>
          <w:sz w:val="24"/>
          <w:szCs w:val="24"/>
        </w:rPr>
        <w:t>Выводы и рекомендации:</w:t>
      </w:r>
    </w:p>
    <w:p w:rsidR="00E31822" w:rsidRDefault="00EB54E3" w:rsidP="00E31822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>1.</w:t>
      </w:r>
      <w:r w:rsidR="00E31822">
        <w:rPr>
          <w:rFonts w:ascii="Times New Roman" w:hAnsi="Times New Roman"/>
          <w:sz w:val="24"/>
          <w:szCs w:val="24"/>
        </w:rPr>
        <w:t>Учитывая наличие вблизи рассматриваемого земельного участка напорного канализационного коллектора и отсутствие обоснования сокращения отступов, принять решение о возможности отклонения  параметров застройки без наглядного графического обоснования не представляется возможным.</w:t>
      </w:r>
    </w:p>
    <w:p w:rsidR="00E31822" w:rsidRDefault="00E31822" w:rsidP="00E31822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Признать слушания не состоявшимися. Отказать в предоставлении разрешения на отклонение от предельных параметров разрешенного строительства, реконструкции объектов капитального строительства,</w:t>
      </w:r>
      <w:r w:rsidRPr="008E26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а именно с отступом от границ участка – 0 м (процент застройки - 100%, по нормативу - 80%), </w:t>
      </w:r>
      <w:r w:rsidRPr="00022691">
        <w:rPr>
          <w:rFonts w:ascii="Times New Roman" w:hAnsi="Times New Roman"/>
          <w:sz w:val="24"/>
          <w:szCs w:val="24"/>
        </w:rPr>
        <w:t xml:space="preserve">расположенного </w:t>
      </w:r>
      <w:r>
        <w:rPr>
          <w:rFonts w:ascii="Times New Roman" w:hAnsi="Times New Roman"/>
          <w:sz w:val="24"/>
          <w:szCs w:val="24"/>
        </w:rPr>
        <w:t>на земельном участке с кадастровым номером</w:t>
      </w:r>
      <w:r w:rsidRPr="00F469E0">
        <w:rPr>
          <w:rFonts w:ascii="Times New Roman" w:hAnsi="Times New Roman"/>
          <w:sz w:val="24"/>
          <w:szCs w:val="24"/>
        </w:rPr>
        <w:t xml:space="preserve"> 61:53:</w:t>
      </w:r>
      <w:r>
        <w:rPr>
          <w:rFonts w:ascii="Times New Roman" w:hAnsi="Times New Roman"/>
          <w:sz w:val="24"/>
          <w:szCs w:val="24"/>
        </w:rPr>
        <w:t>0000050:471,</w:t>
      </w:r>
      <w:r w:rsidRPr="00F469E0">
        <w:rPr>
          <w:rFonts w:ascii="Times New Roman" w:hAnsi="Times New Roman"/>
          <w:sz w:val="24"/>
          <w:szCs w:val="24"/>
        </w:rPr>
        <w:t xml:space="preserve"> по адресу: Ростовская область, Красносулинский район, г. Красный Сулин, </w:t>
      </w:r>
      <w:r>
        <w:rPr>
          <w:rFonts w:ascii="Times New Roman" w:hAnsi="Times New Roman"/>
          <w:sz w:val="24"/>
          <w:szCs w:val="24"/>
        </w:rPr>
        <w:t>11 м. в 50 м на восток от дома № 23 по ул. Смоленская</w:t>
      </w:r>
      <w:r w:rsidRPr="00022691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ввиду отсутствия на слушаниях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заявителя или его представителей, а также </w:t>
      </w:r>
      <w:r>
        <w:rPr>
          <w:rFonts w:ascii="Times New Roman" w:hAnsi="Times New Roman"/>
          <w:sz w:val="24"/>
          <w:szCs w:val="24"/>
        </w:rPr>
        <w:lastRenderedPageBreak/>
        <w:t xml:space="preserve">не предоставления материалов обоснования отклонения от предельных параметров, необходимых для </w:t>
      </w:r>
      <w:r>
        <w:rPr>
          <w:rFonts w:ascii="Times New Roman" w:hAnsi="Times New Roman" w:cs="Times New Roman"/>
          <w:sz w:val="24"/>
          <w:szCs w:val="24"/>
        </w:rPr>
        <w:t>принятия разрешения по данному вопросу</w:t>
      </w:r>
      <w:r>
        <w:rPr>
          <w:rFonts w:ascii="Times New Roman" w:hAnsi="Times New Roman"/>
          <w:sz w:val="24"/>
          <w:szCs w:val="24"/>
        </w:rPr>
        <w:t>.</w:t>
      </w:r>
    </w:p>
    <w:p w:rsidR="008A7905" w:rsidRPr="00F469E0" w:rsidRDefault="008A7905" w:rsidP="00EB54E3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 w:rsidRPr="00F469E0">
        <w:rPr>
          <w:rFonts w:ascii="Times New Roman" w:hAnsi="Times New Roman"/>
          <w:sz w:val="24"/>
          <w:szCs w:val="24"/>
        </w:rPr>
        <w:t xml:space="preserve">Опубликовать настоящее заключение в газете «Красносулинский Вестник» и разместить на официальном сайте Администрации Красносулинского </w:t>
      </w:r>
      <w:proofErr w:type="gramStart"/>
      <w:r w:rsidRPr="00F469E0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F469E0">
        <w:rPr>
          <w:rFonts w:ascii="Times New Roman" w:hAnsi="Times New Roman"/>
          <w:sz w:val="24"/>
          <w:szCs w:val="24"/>
        </w:rPr>
        <w:t xml:space="preserve"> поселения.</w:t>
      </w:r>
    </w:p>
    <w:p w:rsidR="00F469E0" w:rsidRDefault="00F469E0" w:rsidP="00EB54E3">
      <w:pPr>
        <w:pStyle w:val="a3"/>
        <w:tabs>
          <w:tab w:val="left" w:pos="584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521E" w:rsidRDefault="00FC521E" w:rsidP="00EB54E3">
      <w:pPr>
        <w:pStyle w:val="a3"/>
        <w:tabs>
          <w:tab w:val="left" w:pos="584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FC521E" w:rsidRPr="00F469E0" w:rsidRDefault="00FC521E" w:rsidP="00EB54E3">
      <w:pPr>
        <w:pStyle w:val="a3"/>
        <w:tabs>
          <w:tab w:val="left" w:pos="5840"/>
        </w:tabs>
        <w:spacing w:after="12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D755A" w:rsidRPr="00D52391" w:rsidRDefault="00D52391" w:rsidP="00D52391">
      <w:pPr>
        <w:pStyle w:val="a6"/>
        <w:rPr>
          <w:rFonts w:ascii="Times New Roman" w:hAnsi="Times New Roman"/>
          <w:sz w:val="24"/>
          <w:szCs w:val="24"/>
        </w:rPr>
      </w:pPr>
      <w:r w:rsidRPr="00D52391">
        <w:rPr>
          <w:rFonts w:ascii="Times New Roman" w:hAnsi="Times New Roman"/>
          <w:sz w:val="24"/>
          <w:szCs w:val="24"/>
        </w:rPr>
        <w:t>Г</w:t>
      </w:r>
      <w:r w:rsidR="00AD755A" w:rsidRPr="00D52391">
        <w:rPr>
          <w:rFonts w:ascii="Times New Roman" w:hAnsi="Times New Roman"/>
          <w:sz w:val="24"/>
          <w:szCs w:val="24"/>
        </w:rPr>
        <w:t>лав</w:t>
      </w:r>
      <w:r w:rsidRPr="00D52391">
        <w:rPr>
          <w:rFonts w:ascii="Times New Roman" w:hAnsi="Times New Roman"/>
          <w:sz w:val="24"/>
          <w:szCs w:val="24"/>
        </w:rPr>
        <w:t>а</w:t>
      </w:r>
      <w:r w:rsidR="00AD755A" w:rsidRPr="00D52391">
        <w:rPr>
          <w:rFonts w:ascii="Times New Roman" w:hAnsi="Times New Roman"/>
          <w:sz w:val="24"/>
          <w:szCs w:val="24"/>
        </w:rPr>
        <w:t xml:space="preserve"> Администрации</w:t>
      </w:r>
    </w:p>
    <w:p w:rsidR="00AD755A" w:rsidRPr="00D52391" w:rsidRDefault="00AD755A" w:rsidP="00D52391">
      <w:pPr>
        <w:pStyle w:val="a6"/>
        <w:rPr>
          <w:rFonts w:ascii="Times New Roman" w:hAnsi="Times New Roman"/>
          <w:sz w:val="24"/>
          <w:szCs w:val="24"/>
        </w:rPr>
      </w:pPr>
      <w:r w:rsidRPr="00D52391">
        <w:rPr>
          <w:rFonts w:ascii="Times New Roman" w:hAnsi="Times New Roman"/>
          <w:sz w:val="24"/>
          <w:szCs w:val="24"/>
        </w:rPr>
        <w:t xml:space="preserve">Красносулинского </w:t>
      </w:r>
      <w:proofErr w:type="gramStart"/>
      <w:r w:rsidRPr="00D52391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D52391">
        <w:rPr>
          <w:rFonts w:ascii="Times New Roman" w:hAnsi="Times New Roman"/>
          <w:sz w:val="24"/>
          <w:szCs w:val="24"/>
        </w:rPr>
        <w:t xml:space="preserve"> поселения</w:t>
      </w:r>
      <w:r w:rsidR="00D52391">
        <w:rPr>
          <w:rFonts w:ascii="Times New Roman" w:hAnsi="Times New Roman"/>
          <w:sz w:val="24"/>
          <w:szCs w:val="24"/>
        </w:rPr>
        <w:t xml:space="preserve">                                                          П.А. Грузинов</w:t>
      </w:r>
    </w:p>
    <w:p w:rsidR="00AD755A" w:rsidRPr="00D52391" w:rsidRDefault="00AD755A" w:rsidP="00D52391">
      <w:pPr>
        <w:pStyle w:val="a6"/>
        <w:rPr>
          <w:rFonts w:ascii="Times New Roman" w:hAnsi="Times New Roman"/>
          <w:sz w:val="24"/>
          <w:szCs w:val="24"/>
        </w:rPr>
      </w:pPr>
      <w:r w:rsidRPr="00D52391">
        <w:rPr>
          <w:rFonts w:ascii="Times New Roman" w:hAnsi="Times New Roman"/>
          <w:sz w:val="24"/>
          <w:szCs w:val="24"/>
        </w:rPr>
        <w:tab/>
      </w:r>
      <w:r w:rsidRPr="00D52391">
        <w:rPr>
          <w:rFonts w:ascii="Times New Roman" w:hAnsi="Times New Roman"/>
          <w:sz w:val="24"/>
          <w:szCs w:val="24"/>
        </w:rPr>
        <w:tab/>
        <w:t xml:space="preserve"> </w:t>
      </w:r>
    </w:p>
    <w:p w:rsidR="008A7905" w:rsidRPr="00F469E0" w:rsidRDefault="008A7905" w:rsidP="00AD755A">
      <w:pPr>
        <w:tabs>
          <w:tab w:val="left" w:pos="5840"/>
        </w:tabs>
        <w:spacing w:after="0" w:line="240" w:lineRule="auto"/>
        <w:jc w:val="both"/>
        <w:rPr>
          <w:sz w:val="24"/>
          <w:szCs w:val="24"/>
        </w:rPr>
      </w:pPr>
    </w:p>
    <w:p w:rsidR="00A03205" w:rsidRPr="00F469E0" w:rsidRDefault="00A03205" w:rsidP="00EB54E3">
      <w:pPr>
        <w:tabs>
          <w:tab w:val="left" w:pos="5840"/>
        </w:tabs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53AB2" w:rsidRPr="00F469E0" w:rsidRDefault="003134BC" w:rsidP="003134BC">
      <w:pPr>
        <w:tabs>
          <w:tab w:val="left" w:pos="5840"/>
          <w:tab w:val="left" w:pos="77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Секретарь                                        </w:t>
      </w:r>
      <w:r w:rsidR="00353AB2" w:rsidRPr="00F469E0">
        <w:rPr>
          <w:rFonts w:ascii="Times New Roman" w:hAnsi="Times New Roman" w:cs="Times New Roman"/>
          <w:sz w:val="24"/>
          <w:szCs w:val="24"/>
        </w:rPr>
        <w:tab/>
      </w:r>
      <w:r w:rsidR="00EB54E3" w:rsidRPr="00F469E0">
        <w:rPr>
          <w:rFonts w:ascii="Times New Roman" w:hAnsi="Times New Roman" w:cs="Times New Roman"/>
          <w:sz w:val="24"/>
          <w:szCs w:val="24"/>
        </w:rPr>
        <w:t xml:space="preserve">          </w:t>
      </w:r>
      <w:r w:rsidR="00F469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8A7905" w:rsidRPr="00F469E0">
        <w:rPr>
          <w:rFonts w:ascii="Times New Roman" w:hAnsi="Times New Roman" w:cs="Times New Roman"/>
          <w:sz w:val="24"/>
          <w:szCs w:val="24"/>
        </w:rPr>
        <w:t>Н.В. Кущенко</w:t>
      </w:r>
    </w:p>
    <w:sectPr w:rsidR="00353AB2" w:rsidRPr="00F469E0" w:rsidSect="008A790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751B7"/>
    <w:multiLevelType w:val="hybridMultilevel"/>
    <w:tmpl w:val="19E48C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D76A38"/>
    <w:multiLevelType w:val="hybridMultilevel"/>
    <w:tmpl w:val="3558C9DA"/>
    <w:lvl w:ilvl="0" w:tplc="ABAC79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8EC3CBB"/>
    <w:multiLevelType w:val="hybridMultilevel"/>
    <w:tmpl w:val="D70C6D38"/>
    <w:lvl w:ilvl="0" w:tplc="AE86C0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C797ACC"/>
    <w:multiLevelType w:val="hybridMultilevel"/>
    <w:tmpl w:val="4966246C"/>
    <w:lvl w:ilvl="0" w:tplc="91DADA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575"/>
    <w:rsid w:val="00091575"/>
    <w:rsid w:val="000B6C1D"/>
    <w:rsid w:val="000D46C3"/>
    <w:rsid w:val="000E2B21"/>
    <w:rsid w:val="001E2B7D"/>
    <w:rsid w:val="001E72B5"/>
    <w:rsid w:val="003134BC"/>
    <w:rsid w:val="00353AB2"/>
    <w:rsid w:val="00377929"/>
    <w:rsid w:val="004D2999"/>
    <w:rsid w:val="0051516D"/>
    <w:rsid w:val="00596312"/>
    <w:rsid w:val="007B3E84"/>
    <w:rsid w:val="008338BA"/>
    <w:rsid w:val="008A7905"/>
    <w:rsid w:val="009853D0"/>
    <w:rsid w:val="009A227C"/>
    <w:rsid w:val="00A03205"/>
    <w:rsid w:val="00A05125"/>
    <w:rsid w:val="00A21051"/>
    <w:rsid w:val="00AC6D32"/>
    <w:rsid w:val="00AD755A"/>
    <w:rsid w:val="00B35B2F"/>
    <w:rsid w:val="00B66DF7"/>
    <w:rsid w:val="00B72F17"/>
    <w:rsid w:val="00B81043"/>
    <w:rsid w:val="00C07226"/>
    <w:rsid w:val="00C40A1E"/>
    <w:rsid w:val="00C63ED4"/>
    <w:rsid w:val="00D52391"/>
    <w:rsid w:val="00D73C04"/>
    <w:rsid w:val="00D836BE"/>
    <w:rsid w:val="00D919F0"/>
    <w:rsid w:val="00DA32FF"/>
    <w:rsid w:val="00E31822"/>
    <w:rsid w:val="00EB54E3"/>
    <w:rsid w:val="00F34A0C"/>
    <w:rsid w:val="00F469E0"/>
    <w:rsid w:val="00FB627A"/>
    <w:rsid w:val="00FC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75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1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57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A790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575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91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57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A7905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Красносулинского ГП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Светлана</dc:creator>
  <cp:lastModifiedBy>пользователь</cp:lastModifiedBy>
  <cp:revision>3</cp:revision>
  <cp:lastPrinted>2019-08-19T11:56:00Z</cp:lastPrinted>
  <dcterms:created xsi:type="dcterms:W3CDTF">2019-08-19T10:38:00Z</dcterms:created>
  <dcterms:modified xsi:type="dcterms:W3CDTF">2019-08-19T11:56:00Z</dcterms:modified>
</cp:coreProperties>
</file>